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8F3C1" w14:textId="5070208B" w:rsidR="00F84676" w:rsidRDefault="00F84676" w:rsidP="00F84676">
      <w:pPr>
        <w:pStyle w:val="Tytu"/>
        <w:ind w:left="0"/>
      </w:pPr>
      <w:r>
        <w:t xml:space="preserve">               </w:t>
      </w:r>
      <w:r>
        <w:rPr>
          <w:noProof/>
        </w:rPr>
        <w:drawing>
          <wp:inline distT="0" distB="0" distL="0" distR="0" wp14:anchorId="3F8A008A" wp14:editId="4ABCC677">
            <wp:extent cx="1935480" cy="1821180"/>
            <wp:effectExtent l="0" t="0" r="762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</w:rPr>
        <w:drawing>
          <wp:inline distT="0" distB="0" distL="0" distR="0" wp14:anchorId="232E0CF1" wp14:editId="5281D450">
            <wp:extent cx="2316480" cy="1607820"/>
            <wp:effectExtent l="0" t="0" r="762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A2A24" w14:textId="77777777" w:rsidR="00F84676" w:rsidRDefault="00F84676">
      <w:pPr>
        <w:pStyle w:val="Tytu"/>
      </w:pPr>
    </w:p>
    <w:p w14:paraId="2DC12666" w14:textId="77777777" w:rsidR="000F30B0" w:rsidRDefault="000F30B0" w:rsidP="00FC0112">
      <w:pPr>
        <w:pStyle w:val="Tytu"/>
        <w:ind w:left="0"/>
      </w:pPr>
    </w:p>
    <w:p w14:paraId="55E790FB" w14:textId="77777777" w:rsidR="004A7598" w:rsidRDefault="004A7598" w:rsidP="00FC0112">
      <w:pPr>
        <w:pStyle w:val="Tytu"/>
        <w:ind w:left="0"/>
      </w:pPr>
    </w:p>
    <w:p w14:paraId="3169C700" w14:textId="4A62075C" w:rsidR="004F73BE" w:rsidRDefault="00000000">
      <w:pPr>
        <w:pStyle w:val="Tytu"/>
      </w:pPr>
      <w:r>
        <w:t>Regulamin</w:t>
      </w:r>
      <w:r>
        <w:rPr>
          <w:spacing w:val="-5"/>
        </w:rPr>
        <w:t xml:space="preserve"> </w:t>
      </w:r>
      <w:r>
        <w:t>powołań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Kadry</w:t>
      </w:r>
      <w:r>
        <w:rPr>
          <w:spacing w:val="-5"/>
        </w:rPr>
        <w:t xml:space="preserve"> </w:t>
      </w:r>
      <w:r>
        <w:t>Wojewódzkiej</w:t>
      </w:r>
      <w:r>
        <w:rPr>
          <w:spacing w:val="-5"/>
        </w:rPr>
        <w:t xml:space="preserve"> </w:t>
      </w:r>
      <w:r>
        <w:t>Młodzików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rPr>
          <w:spacing w:val="-2"/>
        </w:rPr>
        <w:t>pływaniu</w:t>
      </w:r>
    </w:p>
    <w:p w14:paraId="420425AA" w14:textId="77777777" w:rsidR="004F73BE" w:rsidRDefault="004F73BE">
      <w:pPr>
        <w:pStyle w:val="Tekstpodstawowy"/>
        <w:ind w:left="0"/>
        <w:rPr>
          <w:b/>
          <w:sz w:val="28"/>
        </w:rPr>
      </w:pPr>
    </w:p>
    <w:p w14:paraId="3425BC5B" w14:textId="77777777" w:rsidR="004F73BE" w:rsidRDefault="004F73BE">
      <w:pPr>
        <w:pStyle w:val="Tekstpodstawowy"/>
        <w:spacing w:before="9"/>
        <w:ind w:left="0"/>
        <w:rPr>
          <w:b/>
          <w:sz w:val="30"/>
        </w:rPr>
      </w:pPr>
    </w:p>
    <w:p w14:paraId="4C7F4CA1" w14:textId="77777777" w:rsidR="00AE4CB3" w:rsidRDefault="00000000" w:rsidP="00C1278C">
      <w:pPr>
        <w:pStyle w:val="Akapitzlist"/>
        <w:numPr>
          <w:ilvl w:val="0"/>
          <w:numId w:val="2"/>
        </w:numPr>
        <w:tabs>
          <w:tab w:val="left" w:pos="837"/>
        </w:tabs>
        <w:spacing w:line="360" w:lineRule="auto"/>
        <w:ind w:right="112"/>
        <w:jc w:val="both"/>
        <w:rPr>
          <w:sz w:val="24"/>
        </w:rPr>
      </w:pPr>
      <w:r>
        <w:rPr>
          <w:sz w:val="24"/>
        </w:rPr>
        <w:t>Zawodnicy</w:t>
      </w:r>
      <w:r>
        <w:rPr>
          <w:spacing w:val="-8"/>
          <w:sz w:val="24"/>
        </w:rPr>
        <w:t xml:space="preserve"> </w:t>
      </w:r>
      <w:r>
        <w:rPr>
          <w:sz w:val="24"/>
        </w:rPr>
        <w:t>zostają</w:t>
      </w:r>
      <w:r>
        <w:rPr>
          <w:spacing w:val="-9"/>
          <w:sz w:val="24"/>
        </w:rPr>
        <w:t xml:space="preserve"> </w:t>
      </w:r>
      <w:r>
        <w:rPr>
          <w:sz w:val="24"/>
        </w:rPr>
        <w:t>powołani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Kadry</w:t>
      </w:r>
      <w:r>
        <w:rPr>
          <w:spacing w:val="-8"/>
          <w:sz w:val="24"/>
        </w:rPr>
        <w:t xml:space="preserve"> </w:t>
      </w:r>
      <w:r>
        <w:rPr>
          <w:sz w:val="24"/>
        </w:rPr>
        <w:t>Wojewódzkiej</w:t>
      </w:r>
      <w:r>
        <w:rPr>
          <w:spacing w:val="-7"/>
          <w:sz w:val="24"/>
        </w:rPr>
        <w:t xml:space="preserve"> </w:t>
      </w:r>
      <w:r>
        <w:rPr>
          <w:sz w:val="24"/>
        </w:rPr>
        <w:t>Młodzików</w:t>
      </w:r>
      <w:r>
        <w:rPr>
          <w:spacing w:val="-8"/>
          <w:sz w:val="24"/>
        </w:rPr>
        <w:t xml:space="preserve"> </w:t>
      </w:r>
      <w:r>
        <w:rPr>
          <w:sz w:val="24"/>
        </w:rPr>
        <w:t>(KWM)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pływaniu</w:t>
      </w:r>
      <w:r>
        <w:rPr>
          <w:spacing w:val="-9"/>
          <w:sz w:val="24"/>
        </w:rPr>
        <w:t xml:space="preserve"> </w:t>
      </w:r>
      <w:r w:rsidR="00F84676">
        <w:rPr>
          <w:sz w:val="24"/>
        </w:rPr>
        <w:t>na podstawie uzyskan</w:t>
      </w:r>
      <w:r w:rsidR="00AE4CB3">
        <w:rPr>
          <w:sz w:val="24"/>
        </w:rPr>
        <w:t>ej</w:t>
      </w:r>
      <w:r w:rsidR="00F84676">
        <w:rPr>
          <w:sz w:val="24"/>
        </w:rPr>
        <w:t xml:space="preserve"> </w:t>
      </w:r>
      <w:r w:rsidR="00AE4CB3" w:rsidRPr="00AE4CB3">
        <w:rPr>
          <w:b/>
          <w:bCs/>
          <w:sz w:val="24"/>
        </w:rPr>
        <w:t xml:space="preserve">sumy trzech </w:t>
      </w:r>
      <w:r w:rsidR="00AE4CB3">
        <w:rPr>
          <w:b/>
          <w:bCs/>
          <w:sz w:val="24"/>
        </w:rPr>
        <w:t xml:space="preserve">najwyższych </w:t>
      </w:r>
      <w:r w:rsidR="00F84676" w:rsidRPr="00AE4CB3">
        <w:rPr>
          <w:b/>
          <w:bCs/>
          <w:sz w:val="24"/>
        </w:rPr>
        <w:t>miejsc</w:t>
      </w:r>
      <w:r w:rsidR="00F84676">
        <w:rPr>
          <w:sz w:val="24"/>
        </w:rPr>
        <w:t xml:space="preserve"> w Europejskim Rankingu </w:t>
      </w:r>
    </w:p>
    <w:p w14:paraId="6D59FCE1" w14:textId="5B32F21E" w:rsidR="00AE4CB3" w:rsidRDefault="00F84676" w:rsidP="00C1278C">
      <w:pPr>
        <w:pStyle w:val="Akapitzlist"/>
        <w:tabs>
          <w:tab w:val="left" w:pos="837"/>
        </w:tabs>
        <w:spacing w:line="360" w:lineRule="auto"/>
        <w:ind w:right="112" w:firstLine="0"/>
        <w:rPr>
          <w:sz w:val="24"/>
        </w:rPr>
      </w:pPr>
      <w:r>
        <w:rPr>
          <w:sz w:val="24"/>
        </w:rPr>
        <w:t xml:space="preserve">( </w:t>
      </w:r>
      <w:proofErr w:type="spellStart"/>
      <w:r>
        <w:rPr>
          <w:sz w:val="24"/>
        </w:rPr>
        <w:t>S</w:t>
      </w:r>
      <w:r w:rsidR="00AE4CB3">
        <w:rPr>
          <w:sz w:val="24"/>
        </w:rPr>
        <w:t>w</w:t>
      </w:r>
      <w:r>
        <w:rPr>
          <w:sz w:val="24"/>
        </w:rPr>
        <w:t>imrankings</w:t>
      </w:r>
      <w:proofErr w:type="spellEnd"/>
      <w:r>
        <w:rPr>
          <w:sz w:val="24"/>
        </w:rPr>
        <w:t xml:space="preserve"> )</w:t>
      </w:r>
      <w:r w:rsidR="00957E80">
        <w:rPr>
          <w:sz w:val="24"/>
        </w:rPr>
        <w:t xml:space="preserve"> Polskiego Związku Pływackiego</w:t>
      </w:r>
      <w:r>
        <w:rPr>
          <w:sz w:val="24"/>
        </w:rPr>
        <w:t xml:space="preserve"> w konkurencjach</w:t>
      </w:r>
      <w:r w:rsidR="00AE4CB3">
        <w:rPr>
          <w:sz w:val="24"/>
        </w:rPr>
        <w:t>:</w:t>
      </w:r>
    </w:p>
    <w:p w14:paraId="15A88C17" w14:textId="74E26656" w:rsidR="00AE4CB3" w:rsidRDefault="00C1278C" w:rsidP="00AE4CB3">
      <w:pPr>
        <w:pStyle w:val="Akapitzlist"/>
        <w:tabs>
          <w:tab w:val="left" w:pos="837"/>
        </w:tabs>
        <w:spacing w:line="360" w:lineRule="auto"/>
        <w:ind w:right="112" w:firstLine="0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AE4CB3">
        <w:rPr>
          <w:sz w:val="24"/>
        </w:rPr>
        <w:t>- 50, 100 m. stylem motylkowym;</w:t>
      </w:r>
    </w:p>
    <w:p w14:paraId="60F32E9F" w14:textId="4E814898" w:rsidR="00AE4CB3" w:rsidRDefault="00C1278C" w:rsidP="00AE4CB3">
      <w:pPr>
        <w:pStyle w:val="Akapitzlist"/>
        <w:tabs>
          <w:tab w:val="left" w:pos="837"/>
        </w:tabs>
        <w:spacing w:line="360" w:lineRule="auto"/>
        <w:ind w:right="112" w:firstLine="0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AE4CB3">
        <w:rPr>
          <w:sz w:val="24"/>
        </w:rPr>
        <w:t>- 50, 100, 200 m. stylem grzbietowym;</w:t>
      </w:r>
    </w:p>
    <w:p w14:paraId="494D6A47" w14:textId="0F61ECAF" w:rsidR="00AE4CB3" w:rsidRDefault="00C1278C" w:rsidP="00AE4CB3">
      <w:pPr>
        <w:pStyle w:val="Akapitzlist"/>
        <w:tabs>
          <w:tab w:val="left" w:pos="837"/>
        </w:tabs>
        <w:spacing w:line="360" w:lineRule="auto"/>
        <w:ind w:right="112" w:firstLine="0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AE4CB3">
        <w:rPr>
          <w:sz w:val="24"/>
        </w:rPr>
        <w:t>- 50, 100, 200 m. stylem klasycznym;</w:t>
      </w:r>
    </w:p>
    <w:p w14:paraId="41A439E0" w14:textId="3356BFB2" w:rsidR="00AE4CB3" w:rsidRDefault="00C1278C" w:rsidP="00AE4CB3">
      <w:pPr>
        <w:pStyle w:val="Akapitzlist"/>
        <w:tabs>
          <w:tab w:val="left" w:pos="837"/>
        </w:tabs>
        <w:spacing w:line="360" w:lineRule="auto"/>
        <w:ind w:right="112" w:firstLine="0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AE4CB3">
        <w:rPr>
          <w:sz w:val="24"/>
        </w:rPr>
        <w:t>- 50 100, 200, 400 m stylem dowolnym;</w:t>
      </w:r>
    </w:p>
    <w:p w14:paraId="45375E5D" w14:textId="311A3010" w:rsidR="00AE4CB3" w:rsidRDefault="00C1278C" w:rsidP="00AE4CB3">
      <w:pPr>
        <w:pStyle w:val="Akapitzlist"/>
        <w:tabs>
          <w:tab w:val="left" w:pos="837"/>
        </w:tabs>
        <w:spacing w:line="360" w:lineRule="auto"/>
        <w:ind w:right="112" w:firstLine="0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AE4CB3">
        <w:rPr>
          <w:sz w:val="24"/>
        </w:rPr>
        <w:t>- 200 m. stylem zmiennym.</w:t>
      </w:r>
    </w:p>
    <w:p w14:paraId="26B7C17B" w14:textId="3FA0AC7E" w:rsidR="004F73BE" w:rsidRDefault="00AE4CB3" w:rsidP="004A7598">
      <w:pPr>
        <w:pStyle w:val="Akapitzlist"/>
        <w:numPr>
          <w:ilvl w:val="0"/>
          <w:numId w:val="3"/>
        </w:numPr>
        <w:tabs>
          <w:tab w:val="left" w:pos="837"/>
        </w:tabs>
        <w:spacing w:line="360" w:lineRule="auto"/>
        <w:ind w:right="112"/>
        <w:jc w:val="left"/>
        <w:rPr>
          <w:sz w:val="24"/>
        </w:rPr>
      </w:pPr>
      <w:r>
        <w:rPr>
          <w:sz w:val="24"/>
        </w:rPr>
        <w:t>Będą brane pod uwagę wszystkie zawody w danym roku</w:t>
      </w:r>
      <w:r w:rsidR="00FC0112">
        <w:rPr>
          <w:sz w:val="24"/>
        </w:rPr>
        <w:t xml:space="preserve"> kalendarzowym</w:t>
      </w:r>
      <w:r>
        <w:rPr>
          <w:sz w:val="24"/>
        </w:rPr>
        <w:t xml:space="preserve">, z których wyniki znajdą się </w:t>
      </w:r>
      <w:r w:rsidRPr="00AE4CB3">
        <w:rPr>
          <w:sz w:val="24"/>
        </w:rPr>
        <w:t xml:space="preserve"> </w:t>
      </w:r>
      <w:r w:rsidR="00FC0112">
        <w:rPr>
          <w:sz w:val="24"/>
        </w:rPr>
        <w:t xml:space="preserve">w Rankingu Europejskim na </w:t>
      </w:r>
      <w:r w:rsidR="00957E80" w:rsidRPr="00AE4CB3">
        <w:rPr>
          <w:sz w:val="24"/>
        </w:rPr>
        <w:t xml:space="preserve"> basen</w:t>
      </w:r>
      <w:r w:rsidR="00FC0112">
        <w:rPr>
          <w:sz w:val="24"/>
        </w:rPr>
        <w:t xml:space="preserve">ie </w:t>
      </w:r>
      <w:r w:rsidR="00957E80" w:rsidRPr="00AE4CB3">
        <w:rPr>
          <w:sz w:val="24"/>
        </w:rPr>
        <w:t xml:space="preserve"> 25 metrow</w:t>
      </w:r>
      <w:r w:rsidR="00FC0112">
        <w:rPr>
          <w:sz w:val="24"/>
        </w:rPr>
        <w:t>ym</w:t>
      </w:r>
      <w:r w:rsidR="00957E80" w:rsidRPr="00AE4CB3">
        <w:rPr>
          <w:sz w:val="24"/>
        </w:rPr>
        <w:t>.</w:t>
      </w:r>
    </w:p>
    <w:p w14:paraId="56396FB6" w14:textId="61B562F3" w:rsidR="00FC0112" w:rsidRPr="00AE4CB3" w:rsidRDefault="00FC0112" w:rsidP="004A7598">
      <w:pPr>
        <w:pStyle w:val="Akapitzlist"/>
        <w:numPr>
          <w:ilvl w:val="0"/>
          <w:numId w:val="3"/>
        </w:numPr>
        <w:tabs>
          <w:tab w:val="left" w:pos="837"/>
        </w:tabs>
        <w:spacing w:line="360" w:lineRule="auto"/>
        <w:ind w:right="112"/>
        <w:jc w:val="left"/>
        <w:rPr>
          <w:sz w:val="24"/>
        </w:rPr>
      </w:pPr>
      <w:r>
        <w:rPr>
          <w:sz w:val="24"/>
        </w:rPr>
        <w:t xml:space="preserve">Do sumy trzech najwyższych miejsc może wchodzić </w:t>
      </w:r>
      <w:r w:rsidRPr="00FC0112">
        <w:rPr>
          <w:b/>
          <w:bCs/>
          <w:sz w:val="24"/>
        </w:rPr>
        <w:t xml:space="preserve">tylko jeden start na </w:t>
      </w:r>
      <w:r w:rsidR="00D3050B">
        <w:rPr>
          <w:b/>
          <w:bCs/>
          <w:sz w:val="24"/>
        </w:rPr>
        <w:t xml:space="preserve">dystansie </w:t>
      </w:r>
      <w:r w:rsidRPr="00FC0112">
        <w:rPr>
          <w:b/>
          <w:bCs/>
          <w:sz w:val="24"/>
        </w:rPr>
        <w:t>50 metrów</w:t>
      </w:r>
      <w:r>
        <w:rPr>
          <w:sz w:val="24"/>
        </w:rPr>
        <w:t>.</w:t>
      </w:r>
    </w:p>
    <w:p w14:paraId="4C3E4B16" w14:textId="3BAD8FEA" w:rsidR="00F84676" w:rsidRDefault="00F84676">
      <w:pPr>
        <w:pStyle w:val="Akapitzlist"/>
        <w:numPr>
          <w:ilvl w:val="0"/>
          <w:numId w:val="2"/>
        </w:numPr>
        <w:tabs>
          <w:tab w:val="left" w:pos="837"/>
        </w:tabs>
        <w:spacing w:line="360" w:lineRule="auto"/>
        <w:ind w:right="112"/>
        <w:jc w:val="both"/>
        <w:rPr>
          <w:sz w:val="24"/>
        </w:rPr>
      </w:pPr>
      <w:r>
        <w:rPr>
          <w:sz w:val="24"/>
        </w:rPr>
        <w:t xml:space="preserve">Obowiązuje stan na 31 grudnia </w:t>
      </w:r>
      <w:r w:rsidR="00567027">
        <w:rPr>
          <w:sz w:val="24"/>
        </w:rPr>
        <w:t xml:space="preserve">z </w:t>
      </w:r>
      <w:r w:rsidR="000F30B0">
        <w:rPr>
          <w:sz w:val="24"/>
        </w:rPr>
        <w:t>roku poprzedzającego powołanie do KWM w pływaniu.</w:t>
      </w:r>
    </w:p>
    <w:p w14:paraId="43C6D42B" w14:textId="2709B8BC" w:rsidR="004F73BE" w:rsidRDefault="00F84676">
      <w:pPr>
        <w:pStyle w:val="Akapitzlist"/>
        <w:numPr>
          <w:ilvl w:val="0"/>
          <w:numId w:val="2"/>
        </w:numPr>
        <w:tabs>
          <w:tab w:val="left" w:pos="837"/>
        </w:tabs>
        <w:spacing w:before="146" w:line="360" w:lineRule="auto"/>
        <w:ind w:right="110"/>
        <w:jc w:val="both"/>
        <w:rPr>
          <w:sz w:val="24"/>
        </w:rPr>
      </w:pPr>
      <w:r>
        <w:rPr>
          <w:sz w:val="24"/>
        </w:rPr>
        <w:t>Zawodnicy musza posiadać aktualną kartę zdrowia sportowca.</w:t>
      </w:r>
    </w:p>
    <w:p w14:paraId="0197E5D3" w14:textId="5B2F6F91" w:rsidR="00F84676" w:rsidRPr="000F30B0" w:rsidRDefault="00F84676" w:rsidP="000F30B0">
      <w:pPr>
        <w:pStyle w:val="Akapitzlist"/>
        <w:numPr>
          <w:ilvl w:val="0"/>
          <w:numId w:val="2"/>
        </w:numPr>
        <w:tabs>
          <w:tab w:val="left" w:pos="837"/>
        </w:tabs>
        <w:spacing w:line="360" w:lineRule="auto"/>
        <w:ind w:right="112"/>
        <w:jc w:val="both"/>
        <w:rPr>
          <w:sz w:val="24"/>
        </w:rPr>
      </w:pPr>
      <w:r>
        <w:rPr>
          <w:sz w:val="24"/>
        </w:rPr>
        <w:t xml:space="preserve">Zawodnicy muszą posiadać podpisaną przez opiekuna prawnego zgodę </w:t>
      </w:r>
      <w:r w:rsidR="000F30B0">
        <w:rPr>
          <w:sz w:val="24"/>
        </w:rPr>
        <w:t>na udział w Kadrze Wojewódzkiej Młodzików województwa zachodniopomorskiego.</w:t>
      </w:r>
    </w:p>
    <w:p w14:paraId="5C10D7D2" w14:textId="1C12356A" w:rsidR="004F73BE" w:rsidRDefault="00000000">
      <w:pPr>
        <w:pStyle w:val="Akapitzlist"/>
        <w:numPr>
          <w:ilvl w:val="0"/>
          <w:numId w:val="2"/>
        </w:numPr>
        <w:tabs>
          <w:tab w:val="left" w:pos="837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Zawodnik</w:t>
      </w:r>
      <w:r>
        <w:rPr>
          <w:spacing w:val="57"/>
          <w:sz w:val="24"/>
        </w:rPr>
        <w:t xml:space="preserve"> </w:t>
      </w:r>
      <w:r>
        <w:rPr>
          <w:sz w:val="24"/>
        </w:rPr>
        <w:t>może</w:t>
      </w:r>
      <w:r>
        <w:rPr>
          <w:spacing w:val="59"/>
          <w:sz w:val="24"/>
        </w:rPr>
        <w:t xml:space="preserve"> </w:t>
      </w:r>
      <w:r>
        <w:rPr>
          <w:sz w:val="24"/>
        </w:rPr>
        <w:t>być</w:t>
      </w:r>
      <w:r>
        <w:rPr>
          <w:spacing w:val="57"/>
          <w:sz w:val="24"/>
        </w:rPr>
        <w:t xml:space="preserve"> </w:t>
      </w:r>
      <w:r>
        <w:rPr>
          <w:sz w:val="24"/>
        </w:rPr>
        <w:t>członkiem</w:t>
      </w:r>
      <w:r>
        <w:rPr>
          <w:spacing w:val="59"/>
          <w:sz w:val="24"/>
        </w:rPr>
        <w:t xml:space="preserve"> </w:t>
      </w:r>
      <w:r>
        <w:rPr>
          <w:sz w:val="24"/>
        </w:rPr>
        <w:t>KWM</w:t>
      </w:r>
      <w:r>
        <w:rPr>
          <w:spacing w:val="57"/>
          <w:sz w:val="24"/>
        </w:rPr>
        <w:t xml:space="preserve"> </w:t>
      </w:r>
      <w:r>
        <w:rPr>
          <w:sz w:val="24"/>
        </w:rPr>
        <w:t>w</w:t>
      </w:r>
      <w:r>
        <w:rPr>
          <w:spacing w:val="57"/>
          <w:sz w:val="24"/>
        </w:rPr>
        <w:t xml:space="preserve"> </w:t>
      </w:r>
      <w:r>
        <w:rPr>
          <w:sz w:val="24"/>
        </w:rPr>
        <w:t>pływaniu</w:t>
      </w:r>
      <w:r>
        <w:rPr>
          <w:spacing w:val="59"/>
          <w:sz w:val="24"/>
        </w:rPr>
        <w:t xml:space="preserve"> </w:t>
      </w:r>
      <w:r>
        <w:rPr>
          <w:sz w:val="24"/>
        </w:rPr>
        <w:t>jeżeli</w:t>
      </w:r>
      <w:r>
        <w:rPr>
          <w:spacing w:val="56"/>
          <w:sz w:val="24"/>
        </w:rPr>
        <w:t xml:space="preserve"> </w:t>
      </w:r>
      <w:r>
        <w:rPr>
          <w:sz w:val="24"/>
        </w:rPr>
        <w:t>jego</w:t>
      </w:r>
      <w:r>
        <w:rPr>
          <w:spacing w:val="59"/>
          <w:sz w:val="24"/>
        </w:rPr>
        <w:t xml:space="preserve"> </w:t>
      </w:r>
      <w:r>
        <w:rPr>
          <w:sz w:val="24"/>
        </w:rPr>
        <w:t>status</w:t>
      </w:r>
      <w:r>
        <w:rPr>
          <w:spacing w:val="58"/>
          <w:sz w:val="24"/>
        </w:rPr>
        <w:t xml:space="preserve"> </w:t>
      </w:r>
      <w:r>
        <w:rPr>
          <w:sz w:val="24"/>
        </w:rPr>
        <w:t>w</w:t>
      </w:r>
      <w:r>
        <w:rPr>
          <w:spacing w:val="58"/>
          <w:sz w:val="24"/>
        </w:rPr>
        <w:t xml:space="preserve"> </w:t>
      </w:r>
      <w:r>
        <w:rPr>
          <w:spacing w:val="-2"/>
          <w:sz w:val="24"/>
        </w:rPr>
        <w:t>programie</w:t>
      </w:r>
    </w:p>
    <w:p w14:paraId="0D3471A1" w14:textId="77777777" w:rsidR="004F73BE" w:rsidRDefault="00000000">
      <w:pPr>
        <w:pStyle w:val="Tekstpodstawowy"/>
        <w:spacing w:before="147"/>
        <w:jc w:val="both"/>
        <w:rPr>
          <w:spacing w:val="-2"/>
        </w:rPr>
      </w:pPr>
      <w:r>
        <w:t>licencyjnym</w:t>
      </w:r>
      <w:r>
        <w:rPr>
          <w:spacing w:val="-2"/>
        </w:rPr>
        <w:t xml:space="preserve"> </w:t>
      </w:r>
      <w:r>
        <w:t>SEL</w:t>
      </w:r>
      <w:r>
        <w:rPr>
          <w:spacing w:val="-1"/>
        </w:rPr>
        <w:t xml:space="preserve"> </w:t>
      </w:r>
      <w:r>
        <w:t>jest</w:t>
      </w:r>
      <w:r>
        <w:rPr>
          <w:spacing w:val="-2"/>
        </w:rPr>
        <w:t xml:space="preserve"> AKTYWNY.</w:t>
      </w:r>
    </w:p>
    <w:p w14:paraId="54748899" w14:textId="77777777" w:rsidR="004A7598" w:rsidRDefault="004A7598">
      <w:pPr>
        <w:pStyle w:val="Tekstpodstawowy"/>
        <w:spacing w:before="147"/>
        <w:jc w:val="both"/>
      </w:pPr>
    </w:p>
    <w:p w14:paraId="2FF7D4E7" w14:textId="77777777" w:rsidR="004F73BE" w:rsidRDefault="004F73BE">
      <w:pPr>
        <w:pStyle w:val="Tekstpodstawowy"/>
        <w:ind w:left="0"/>
      </w:pPr>
    </w:p>
    <w:p w14:paraId="216D7174" w14:textId="77777777" w:rsidR="00FC0112" w:rsidRDefault="00FC0112" w:rsidP="00FC0112">
      <w:pPr>
        <w:spacing w:before="1"/>
        <w:ind w:left="2880" w:firstLine="720"/>
        <w:rPr>
          <w:bCs/>
          <w:sz w:val="24"/>
        </w:rPr>
      </w:pPr>
    </w:p>
    <w:p w14:paraId="1C6EE6F2" w14:textId="1F009893" w:rsidR="004F73BE" w:rsidRPr="000F30B0" w:rsidRDefault="004A7598" w:rsidP="00FC0112">
      <w:pPr>
        <w:spacing w:before="1"/>
        <w:ind w:left="2880" w:firstLine="720"/>
        <w:rPr>
          <w:bCs/>
          <w:sz w:val="24"/>
        </w:rPr>
      </w:pPr>
      <w:r>
        <w:rPr>
          <w:bCs/>
          <w:sz w:val="24"/>
        </w:rPr>
        <w:t xml:space="preserve">                   </w:t>
      </w:r>
      <w:r w:rsidR="00000000" w:rsidRPr="000F30B0">
        <w:rPr>
          <w:bCs/>
          <w:sz w:val="24"/>
        </w:rPr>
        <w:t>Trener</w:t>
      </w:r>
      <w:r w:rsidR="00000000" w:rsidRPr="000F30B0">
        <w:rPr>
          <w:bCs/>
          <w:spacing w:val="-1"/>
          <w:sz w:val="24"/>
        </w:rPr>
        <w:t xml:space="preserve"> </w:t>
      </w:r>
      <w:r w:rsidR="00000000" w:rsidRPr="000F30B0">
        <w:rPr>
          <w:bCs/>
          <w:spacing w:val="-2"/>
          <w:sz w:val="24"/>
        </w:rPr>
        <w:t>koordynato</w:t>
      </w:r>
      <w:r w:rsidR="000F30B0">
        <w:rPr>
          <w:bCs/>
          <w:spacing w:val="-2"/>
          <w:sz w:val="24"/>
        </w:rPr>
        <w:t>r</w:t>
      </w:r>
      <w:r w:rsidR="00FC0112">
        <w:rPr>
          <w:bCs/>
          <w:spacing w:val="-2"/>
          <w:sz w:val="24"/>
        </w:rPr>
        <w:t xml:space="preserve"> Kadry Wojewódzkiej Młodzików</w:t>
      </w:r>
    </w:p>
    <w:p w14:paraId="50360B28" w14:textId="6AA15B55" w:rsidR="004F73BE" w:rsidRPr="00FC0112" w:rsidRDefault="004A7598" w:rsidP="00FC0112">
      <w:pPr>
        <w:spacing w:line="491" w:lineRule="auto"/>
        <w:ind w:left="2880" w:firstLine="720"/>
        <w:rPr>
          <w:bCs/>
          <w:sz w:val="24"/>
        </w:rPr>
      </w:pPr>
      <w:r>
        <w:rPr>
          <w:bCs/>
          <w:sz w:val="24"/>
        </w:rPr>
        <w:t xml:space="preserve">                    </w:t>
      </w:r>
      <w:r w:rsidR="000F30B0" w:rsidRPr="000F30B0">
        <w:rPr>
          <w:bCs/>
          <w:sz w:val="24"/>
        </w:rPr>
        <w:t>Alicja Jardzi</w:t>
      </w:r>
      <w:r w:rsidR="003117EF">
        <w:rPr>
          <w:bCs/>
          <w:sz w:val="24"/>
        </w:rPr>
        <w:t>och</w:t>
      </w:r>
      <w:r w:rsidR="00D437F8">
        <w:rPr>
          <w:bCs/>
          <w:sz w:val="24"/>
        </w:rPr>
        <w:t xml:space="preserve">    </w:t>
      </w:r>
      <w:r w:rsidR="00D437F8" w:rsidRPr="00A375F6">
        <w:rPr>
          <w:noProof/>
        </w:rPr>
        <w:drawing>
          <wp:inline distT="0" distB="0" distL="0" distR="0" wp14:anchorId="484F5DA5" wp14:editId="22424072">
            <wp:extent cx="1268730" cy="352425"/>
            <wp:effectExtent l="0" t="0" r="762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73BE" w:rsidRPr="00FC0112" w:rsidSect="004A7598"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46DC3"/>
    <w:multiLevelType w:val="hybridMultilevel"/>
    <w:tmpl w:val="328ECFEC"/>
    <w:lvl w:ilvl="0" w:tplc="07EEA6D4">
      <w:start w:val="1"/>
      <w:numFmt w:val="decimal"/>
      <w:lvlText w:val="%1."/>
      <w:lvlJc w:val="left"/>
      <w:pPr>
        <w:ind w:left="83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568DB9C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A7DC18D4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C6AEA800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A2A4E47A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AE348EAC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F43E76C0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22A69B92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DE62E498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4A3A6719"/>
    <w:multiLevelType w:val="hybridMultilevel"/>
    <w:tmpl w:val="43B4B720"/>
    <w:lvl w:ilvl="0" w:tplc="04150001">
      <w:start w:val="1"/>
      <w:numFmt w:val="bullet"/>
      <w:lvlText w:val=""/>
      <w:lvlJc w:val="left"/>
      <w:pPr>
        <w:ind w:left="15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2" w15:restartNumberingAfterBreak="0">
    <w:nsid w:val="7FBF24E1"/>
    <w:multiLevelType w:val="hybridMultilevel"/>
    <w:tmpl w:val="FB0A6068"/>
    <w:lvl w:ilvl="0" w:tplc="D3502E2A">
      <w:start w:val="1"/>
      <w:numFmt w:val="decimal"/>
      <w:lvlText w:val="%1."/>
      <w:lvlJc w:val="left"/>
      <w:pPr>
        <w:ind w:left="83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74A187E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E006E804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68A4B35A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F3583580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F156FAF8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B1940866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A3CA0E56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66BA50F0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num w:numId="1" w16cid:durableId="2060786856">
    <w:abstractNumId w:val="2"/>
  </w:num>
  <w:num w:numId="2" w16cid:durableId="630981362">
    <w:abstractNumId w:val="0"/>
  </w:num>
  <w:num w:numId="3" w16cid:durableId="979116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BE"/>
    <w:rsid w:val="000F30B0"/>
    <w:rsid w:val="002923A6"/>
    <w:rsid w:val="003117EF"/>
    <w:rsid w:val="003511A5"/>
    <w:rsid w:val="003D495C"/>
    <w:rsid w:val="004A7598"/>
    <w:rsid w:val="004F73BE"/>
    <w:rsid w:val="00506597"/>
    <w:rsid w:val="00567027"/>
    <w:rsid w:val="00743F87"/>
    <w:rsid w:val="00957E80"/>
    <w:rsid w:val="00AE4CB3"/>
    <w:rsid w:val="00C1278C"/>
    <w:rsid w:val="00D3050B"/>
    <w:rsid w:val="00D437F8"/>
    <w:rsid w:val="00DE0F3F"/>
    <w:rsid w:val="00F84676"/>
    <w:rsid w:val="00FC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82826"/>
  <w15:docId w15:val="{810901D2-CA33-46E4-8F2F-C0ED7C70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6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17"/>
      <w:ind w:left="699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Jardzioch Alicja</cp:lastModifiedBy>
  <cp:revision>6</cp:revision>
  <dcterms:created xsi:type="dcterms:W3CDTF">2024-09-22T07:55:00Z</dcterms:created>
  <dcterms:modified xsi:type="dcterms:W3CDTF">2024-09-22T08:21:00Z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2023-01-06T00:00:00Z</vt:filetime>
  </property>
  <property fmtid="{D5CDD505-2E9C-101B-9397-08002B2CF9AE}" pid="5" name="Producer">
    <vt:lpwstr>Microsoft® Word 2016</vt:lpwstr>
  </property>
</Properties>
</file>